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eastAsia="黑体" w:cs="黑体"/>
          <w:sz w:val="32"/>
          <w:szCs w:val="32"/>
        </w:rPr>
      </w:pPr>
      <w:r>
        <w:rPr>
          <w:rFonts w:hint="eastAsia" w:ascii="黑体" w:eastAsia="黑体" w:cs="黑体"/>
          <w:sz w:val="32"/>
          <w:szCs w:val="32"/>
        </w:rPr>
        <w:t>附件2</w:t>
      </w:r>
    </w:p>
    <w:p>
      <w:pPr>
        <w:spacing w:line="640" w:lineRule="exact"/>
        <w:ind w:firstLine="645"/>
        <w:jc w:val="left"/>
        <w:rPr>
          <w:rFonts w:hint="eastAsia" w:ascii="黑体" w:eastAsia="黑体" w:cs="黑体"/>
          <w:sz w:val="32"/>
          <w:szCs w:val="32"/>
        </w:rPr>
      </w:pPr>
    </w:p>
    <w:p>
      <w:pPr>
        <w:spacing w:line="500" w:lineRule="exact"/>
        <w:jc w:val="center"/>
        <w:rPr>
          <w:rFonts w:hint="eastAsia" w:ascii="宋体" w:hAnsi="宋体"/>
          <w:b/>
          <w:spacing w:val="-11"/>
          <w:sz w:val="44"/>
          <w:szCs w:val="44"/>
          <w:lang w:eastAsia="zh-CN"/>
        </w:rPr>
      </w:pPr>
      <w:r>
        <w:rPr>
          <w:rFonts w:hint="eastAsia" w:ascii="宋体" w:hAnsi="宋体"/>
          <w:b/>
          <w:spacing w:val="-11"/>
          <w:sz w:val="44"/>
          <w:szCs w:val="44"/>
        </w:rPr>
        <w:t>莆田市返乡青年</w:t>
      </w:r>
      <w:r>
        <w:rPr>
          <w:rFonts w:hint="eastAsia" w:ascii="宋体" w:hAnsi="宋体"/>
          <w:b/>
          <w:spacing w:val="-11"/>
          <w:sz w:val="44"/>
          <w:szCs w:val="44"/>
          <w:lang w:eastAsia="zh-CN"/>
        </w:rPr>
        <w:t>“</w:t>
      </w:r>
      <w:r>
        <w:rPr>
          <w:rFonts w:hint="eastAsia" w:ascii="宋体" w:hAnsi="宋体"/>
          <w:b/>
          <w:spacing w:val="-11"/>
          <w:sz w:val="44"/>
          <w:szCs w:val="44"/>
          <w:lang w:val="en-US" w:eastAsia="zh-CN"/>
        </w:rPr>
        <w:t>种子计划</w:t>
      </w:r>
      <w:r>
        <w:rPr>
          <w:rFonts w:hint="eastAsia" w:ascii="宋体" w:hAnsi="宋体"/>
          <w:b/>
          <w:spacing w:val="-11"/>
          <w:sz w:val="44"/>
          <w:szCs w:val="44"/>
          <w:lang w:eastAsia="zh-CN"/>
        </w:rPr>
        <w:t>”</w:t>
      </w:r>
    </w:p>
    <w:p>
      <w:pPr>
        <w:spacing w:line="500" w:lineRule="exact"/>
        <w:jc w:val="center"/>
        <w:rPr>
          <w:rFonts w:hint="eastAsia" w:ascii="方正小标宋简体" w:eastAsia="方正小标宋简体"/>
          <w:color w:val="000000"/>
          <w:sz w:val="44"/>
          <w:szCs w:val="44"/>
        </w:rPr>
      </w:pPr>
      <w:r>
        <w:rPr>
          <w:rFonts w:hint="eastAsia" w:ascii="宋体" w:hAnsi="宋体"/>
          <w:b/>
          <w:spacing w:val="-11"/>
          <w:sz w:val="44"/>
          <w:szCs w:val="44"/>
        </w:rPr>
        <w:t>创新创业大赛报名表</w:t>
      </w:r>
    </w:p>
    <w:tbl>
      <w:tblPr>
        <w:tblStyle w:val="3"/>
        <w:tblW w:w="0" w:type="auto"/>
        <w:tblInd w:w="15" w:type="dxa"/>
        <w:tblLayout w:type="fixed"/>
        <w:tblCellMar>
          <w:top w:w="0" w:type="dxa"/>
          <w:left w:w="0" w:type="dxa"/>
          <w:bottom w:w="0" w:type="dxa"/>
          <w:right w:w="0" w:type="dxa"/>
        </w:tblCellMar>
      </w:tblPr>
      <w:tblGrid>
        <w:gridCol w:w="1090"/>
        <w:gridCol w:w="571"/>
        <w:gridCol w:w="342"/>
        <w:gridCol w:w="650"/>
        <w:gridCol w:w="1225"/>
        <w:gridCol w:w="4881"/>
      </w:tblGrid>
      <w:tr>
        <w:tblPrEx>
          <w:tblCellMar>
            <w:top w:w="0" w:type="dxa"/>
            <w:left w:w="0" w:type="dxa"/>
            <w:bottom w:w="0" w:type="dxa"/>
            <w:right w:w="0" w:type="dxa"/>
          </w:tblCellMar>
        </w:tblPrEx>
        <w:trPr>
          <w:cantSplit/>
          <w:trHeight w:val="904"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rPr>
              <w:t>参赛项目</w:t>
            </w:r>
            <w:r>
              <w:rPr>
                <w:rFonts w:hint="eastAsia" w:ascii="Zhongqi-Hanmo" w:hAnsi="Zhongqi-Hanmo" w:eastAsia="仿宋_GB2312" w:cs="Zhongqi-Hanmo"/>
                <w:sz w:val="24"/>
              </w:rPr>
              <w:t>名称</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eastAsia" w:ascii="仿宋_GB2312" w:eastAsia="仿宋_GB2312" w:cs="宋体"/>
                <w:sz w:val="24"/>
              </w:rPr>
            </w:pPr>
            <w:r>
              <w:rPr>
                <w:rFonts w:hint="eastAsia" w:ascii="楷体" w:hAnsi="楷体" w:eastAsia="楷体" w:cs="楷体"/>
                <w:sz w:val="24"/>
              </w:rPr>
              <w:t>（请于</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30</w:t>
            </w:r>
            <w:r>
              <w:rPr>
                <w:rFonts w:hint="eastAsia" w:ascii="楷体" w:hAnsi="楷体" w:eastAsia="楷体" w:cs="楷体"/>
                <w:sz w:val="24"/>
              </w:rPr>
              <w:t>日前提交）</w:t>
            </w:r>
          </w:p>
        </w:tc>
      </w:tr>
      <w:tr>
        <w:tblPrEx>
          <w:tblCellMar>
            <w:top w:w="0" w:type="dxa"/>
            <w:left w:w="0" w:type="dxa"/>
            <w:bottom w:w="0" w:type="dxa"/>
            <w:right w:w="0" w:type="dxa"/>
          </w:tblCellMar>
        </w:tblPrEx>
        <w:trPr>
          <w:cantSplit/>
          <w:trHeight w:val="1482"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参赛地区</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20" w:firstLineChars="100"/>
              <w:jc w:val="left"/>
              <w:rPr>
                <w:rFonts w:ascii="仿宋_GB2312" w:eastAsia="仿宋_GB2312" w:cs="宋体"/>
                <w:sz w:val="24"/>
              </w:rPr>
            </w:pPr>
            <w:r>
              <w:rPr>
                <w:rFonts w:hint="eastAsia" w:ascii="仿宋_GB2312" w:eastAsia="仿宋_GB2312" w:cs="仿宋_GB2312"/>
                <w:spacing w:val="-10"/>
                <w:sz w:val="24"/>
              </w:rPr>
              <w:t>□</w:t>
            </w:r>
            <w:r>
              <w:rPr>
                <w:rFonts w:hint="eastAsia" w:ascii="仿宋_GB2312" w:eastAsia="仿宋_GB2312" w:cs="宋体"/>
                <w:sz w:val="24"/>
                <w:u w:val="single"/>
              </w:rPr>
              <w:t xml:space="preserve">      </w:t>
            </w:r>
            <w:r>
              <w:rPr>
                <w:rFonts w:hint="eastAsia" w:ascii="仿宋_GB2312" w:eastAsia="仿宋_GB2312" w:cs="宋体"/>
                <w:sz w:val="24"/>
              </w:rPr>
              <w:t>市</w:t>
            </w:r>
            <w:r>
              <w:rPr>
                <w:rFonts w:hint="eastAsia" w:ascii="仿宋_GB2312" w:eastAsia="仿宋_GB2312" w:cs="宋体"/>
                <w:sz w:val="24"/>
                <w:u w:val="single"/>
              </w:rPr>
              <w:t xml:space="preserve">      </w:t>
            </w:r>
            <w:r>
              <w:rPr>
                <w:rFonts w:hint="eastAsia" w:ascii="仿宋_GB2312" w:eastAsia="仿宋_GB2312" w:cs="宋体"/>
                <w:sz w:val="24"/>
              </w:rPr>
              <w:t xml:space="preserve">县（区）   </w:t>
            </w:r>
            <w:r>
              <w:rPr>
                <w:rFonts w:hint="eastAsia" w:ascii="仿宋_GB2312" w:eastAsia="仿宋_GB2312" w:cs="仿宋_GB2312"/>
                <w:spacing w:val="-10"/>
                <w:sz w:val="24"/>
              </w:rPr>
              <w:t>□台港澳地区</w:t>
            </w:r>
          </w:p>
          <w:p>
            <w:pPr>
              <w:snapToGrid w:val="0"/>
              <w:spacing w:line="240" w:lineRule="atLeast"/>
              <w:ind w:firstLine="240" w:firstLineChars="100"/>
              <w:jc w:val="left"/>
              <w:rPr>
                <w:rFonts w:hint="eastAsia" w:ascii="仿宋_GB2312" w:eastAsia="仿宋_GB2312" w:cs="宋体"/>
                <w:sz w:val="24"/>
              </w:rPr>
            </w:pPr>
          </w:p>
          <w:p>
            <w:pPr>
              <w:snapToGrid w:val="0"/>
              <w:spacing w:line="240" w:lineRule="atLeast"/>
              <w:ind w:firstLine="220" w:firstLineChars="100"/>
              <w:jc w:val="left"/>
              <w:rPr>
                <w:rFonts w:hint="eastAsia" w:ascii="仿宋_GB2312" w:eastAsia="仿宋_GB2312" w:cs="宋体"/>
                <w:sz w:val="24"/>
              </w:rPr>
            </w:pPr>
            <w:r>
              <w:rPr>
                <w:rFonts w:hint="eastAsia" w:ascii="仿宋_GB2312" w:eastAsia="仿宋_GB2312" w:cs="仿宋_GB2312"/>
                <w:spacing w:val="-10"/>
                <w:sz w:val="24"/>
              </w:rPr>
              <w:t>□</w:t>
            </w:r>
            <w:r>
              <w:rPr>
                <w:rFonts w:hint="eastAsia" w:ascii="仿宋_GB2312" w:eastAsia="仿宋_GB2312" w:cs="宋体"/>
                <w:sz w:val="24"/>
                <w:u w:val="single"/>
              </w:rPr>
              <w:t xml:space="preserve">                   </w:t>
            </w:r>
            <w:r>
              <w:rPr>
                <w:rFonts w:hint="eastAsia" w:ascii="仿宋_GB2312" w:eastAsia="仿宋_GB2312" w:cs="宋体"/>
                <w:sz w:val="24"/>
              </w:rPr>
              <w:t>（</w:t>
            </w:r>
            <w:r>
              <w:rPr>
                <w:rFonts w:hint="eastAsia" w:ascii="仿宋_GB2312" w:eastAsia="仿宋_GB2312" w:cs="宋体"/>
                <w:sz w:val="18"/>
                <w:szCs w:val="18"/>
              </w:rPr>
              <w:t>高校团委推荐选填本项</w:t>
            </w:r>
            <w:r>
              <w:rPr>
                <w:rFonts w:hint="eastAsia" w:ascii="仿宋_GB2312" w:eastAsia="仿宋_GB2312" w:cs="宋体"/>
                <w:sz w:val="24"/>
              </w:rPr>
              <w:t>）</w:t>
            </w:r>
          </w:p>
        </w:tc>
      </w:tr>
      <w:tr>
        <w:tblPrEx>
          <w:tblCellMar>
            <w:top w:w="0" w:type="dxa"/>
            <w:left w:w="0" w:type="dxa"/>
            <w:bottom w:w="0" w:type="dxa"/>
            <w:right w:w="0" w:type="dxa"/>
          </w:tblCellMar>
        </w:tblPrEx>
        <w:trPr>
          <w:cantSplit/>
          <w:trHeight w:val="687" w:hRule="atLeast"/>
        </w:trPr>
        <w:tc>
          <w:tcPr>
            <w:tcW w:w="87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黑体" w:eastAsia="黑体" w:cs="黑体"/>
                <w:spacing w:val="-10"/>
                <w:sz w:val="24"/>
              </w:rPr>
              <w:t>主申报人信息</w:t>
            </w:r>
            <w:r>
              <w:rPr>
                <w:rFonts w:hint="eastAsia" w:ascii="黑体" w:eastAsia="黑体" w:cs="黑体"/>
                <w:spacing w:val="-10"/>
                <w:sz w:val="18"/>
                <w:szCs w:val="18"/>
              </w:rPr>
              <w:t>（主申报人姓名与营业执照一致）</w:t>
            </w:r>
          </w:p>
        </w:tc>
      </w:tr>
      <w:tr>
        <w:tblPrEx>
          <w:tblCellMar>
            <w:top w:w="0" w:type="dxa"/>
            <w:left w:w="0" w:type="dxa"/>
            <w:bottom w:w="0" w:type="dxa"/>
            <w:right w:w="0" w:type="dxa"/>
          </w:tblCellMar>
        </w:tblPrEx>
        <w:trPr>
          <w:cantSplit/>
          <w:trHeight w:val="5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身份证号码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（有效身份证号）</w:t>
            </w:r>
          </w:p>
        </w:tc>
      </w:tr>
      <w:tr>
        <w:tblPrEx>
          <w:tblCellMar>
            <w:top w:w="0" w:type="dxa"/>
            <w:left w:w="0" w:type="dxa"/>
            <w:bottom w:w="0" w:type="dxa"/>
            <w:right w:w="0" w:type="dxa"/>
          </w:tblCellMar>
        </w:tblPrEx>
        <w:trPr>
          <w:cantSplit/>
          <w:trHeight w:val="53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rPr>
            </w:pPr>
            <w:r>
              <w:rPr>
                <w:rFonts w:hint="eastAsia" w:ascii="仿宋_GB2312" w:eastAsia="仿宋_GB2312" w:cs="宋体"/>
                <w:spacing w:val="-10"/>
                <w:sz w:val="24"/>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pacing w:val="-10"/>
                <w:sz w:val="24"/>
              </w:rPr>
              <w:t>职  务</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宋体"/>
                <w:spacing w:val="-10"/>
                <w:sz w:val="24"/>
              </w:rPr>
            </w:pPr>
          </w:p>
        </w:tc>
      </w:tr>
      <w:tr>
        <w:tblPrEx>
          <w:tblCellMar>
            <w:top w:w="0" w:type="dxa"/>
            <w:left w:w="0" w:type="dxa"/>
            <w:bottom w:w="0" w:type="dxa"/>
            <w:right w:w="0" w:type="dxa"/>
          </w:tblCellMar>
        </w:tblPrEx>
        <w:trPr>
          <w:cantSplit/>
          <w:trHeight w:val="658" w:hRule="atLeast"/>
        </w:trPr>
        <w:tc>
          <w:tcPr>
            <w:tcW w:w="8759"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pacing w:val="-10"/>
                <w:sz w:val="24"/>
              </w:rPr>
            </w:pPr>
            <w:r>
              <w:rPr>
                <w:rFonts w:hint="eastAsia" w:ascii="黑体" w:eastAsia="黑体" w:cs="黑体"/>
                <w:spacing w:val="-10"/>
                <w:sz w:val="24"/>
              </w:rPr>
              <w:t>团队其他申报人信息</w:t>
            </w:r>
            <w:r>
              <w:rPr>
                <w:rFonts w:hint="eastAsia" w:ascii="黑体" w:eastAsia="黑体" w:cs="黑体"/>
                <w:spacing w:val="-10"/>
                <w:sz w:val="18"/>
                <w:szCs w:val="18"/>
              </w:rPr>
              <w:t>（其他申报人不多于4个）</w:t>
            </w:r>
          </w:p>
        </w:tc>
      </w:tr>
      <w:tr>
        <w:tblPrEx>
          <w:tblCellMar>
            <w:top w:w="0" w:type="dxa"/>
            <w:left w:w="0" w:type="dxa"/>
            <w:bottom w:w="0" w:type="dxa"/>
            <w:right w:w="0" w:type="dxa"/>
          </w:tblCellMar>
        </w:tblPrEx>
        <w:trPr>
          <w:cantSplit/>
          <w:trHeight w:val="569"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身份证号码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（有效身份证号）</w:t>
            </w:r>
          </w:p>
        </w:tc>
      </w:tr>
      <w:tr>
        <w:tblPrEx>
          <w:tblCellMar>
            <w:top w:w="0" w:type="dxa"/>
            <w:left w:w="0" w:type="dxa"/>
            <w:bottom w:w="0" w:type="dxa"/>
            <w:right w:w="0" w:type="dxa"/>
          </w:tblCellMar>
        </w:tblPrEx>
        <w:trPr>
          <w:cantSplit/>
          <w:trHeight w:val="61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rPr>
            </w:pPr>
            <w:r>
              <w:rPr>
                <w:rFonts w:hint="eastAsia" w:ascii="仿宋_GB2312" w:eastAsia="仿宋_GB2312" w:cs="宋体"/>
                <w:spacing w:val="-10"/>
                <w:sz w:val="24"/>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pacing w:val="-10"/>
                <w:sz w:val="24"/>
              </w:rPr>
              <w:t>职  务</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r>
      <w:tr>
        <w:tblPrEx>
          <w:tblCellMar>
            <w:top w:w="0" w:type="dxa"/>
            <w:left w:w="0" w:type="dxa"/>
            <w:bottom w:w="0" w:type="dxa"/>
            <w:right w:w="0" w:type="dxa"/>
          </w:tblCellMar>
        </w:tblPrEx>
        <w:trPr>
          <w:cantSplit/>
          <w:trHeight w:val="52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身份证号码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（有效身份证号）</w:t>
            </w:r>
          </w:p>
        </w:tc>
      </w:tr>
      <w:tr>
        <w:tblPrEx>
          <w:tblCellMar>
            <w:top w:w="0" w:type="dxa"/>
            <w:left w:w="0" w:type="dxa"/>
            <w:bottom w:w="0" w:type="dxa"/>
            <w:right w:w="0" w:type="dxa"/>
          </w:tblCellMar>
        </w:tblPrEx>
        <w:trPr>
          <w:cantSplit/>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rPr>
            </w:pPr>
            <w:r>
              <w:rPr>
                <w:rFonts w:hint="eastAsia" w:ascii="仿宋_GB2312" w:eastAsia="仿宋_GB2312" w:cs="宋体"/>
                <w:spacing w:val="-10"/>
                <w:sz w:val="24"/>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pacing w:val="-10"/>
                <w:sz w:val="24"/>
              </w:rPr>
              <w:t>职  务</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r>
      <w:tr>
        <w:tblPrEx>
          <w:tblCellMar>
            <w:top w:w="0" w:type="dxa"/>
            <w:left w:w="0" w:type="dxa"/>
            <w:bottom w:w="0" w:type="dxa"/>
            <w:right w:w="0" w:type="dxa"/>
          </w:tblCellMar>
        </w:tblPrEx>
        <w:trPr>
          <w:cantSplit/>
          <w:trHeight w:val="566"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身份证号码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（有效身份证号）</w:t>
            </w:r>
          </w:p>
        </w:tc>
      </w:tr>
      <w:tr>
        <w:tblPrEx>
          <w:tblCellMar>
            <w:top w:w="0" w:type="dxa"/>
            <w:left w:w="0" w:type="dxa"/>
            <w:bottom w:w="0" w:type="dxa"/>
            <w:right w:w="0" w:type="dxa"/>
          </w:tblCellMar>
        </w:tblPrEx>
        <w:trPr>
          <w:cantSplit/>
          <w:trHeight w:val="493"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rPr>
            </w:pPr>
            <w:r>
              <w:rPr>
                <w:rFonts w:hint="eastAsia" w:ascii="仿宋_GB2312" w:eastAsia="仿宋_GB2312" w:cs="宋体"/>
                <w:spacing w:val="-10"/>
                <w:sz w:val="24"/>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pacing w:val="-10"/>
                <w:sz w:val="24"/>
              </w:rPr>
              <w:t>职  务</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r>
      <w:tr>
        <w:tblPrEx>
          <w:tblCellMar>
            <w:top w:w="0" w:type="dxa"/>
            <w:left w:w="0" w:type="dxa"/>
            <w:bottom w:w="0" w:type="dxa"/>
            <w:right w:w="0" w:type="dxa"/>
          </w:tblCellMar>
        </w:tblPrEx>
        <w:trPr>
          <w:cantSplit/>
          <w:trHeight w:val="53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24"/>
              </w:rPr>
              <w:t>身份证号码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（有效身份证号）</w:t>
            </w:r>
          </w:p>
        </w:tc>
      </w:tr>
      <w:tr>
        <w:tblPrEx>
          <w:tblCellMar>
            <w:top w:w="0" w:type="dxa"/>
            <w:left w:w="0" w:type="dxa"/>
            <w:bottom w:w="0" w:type="dxa"/>
            <w:right w:w="0" w:type="dxa"/>
          </w:tblCellMar>
        </w:tblPrEx>
        <w:trPr>
          <w:cantSplit/>
          <w:trHeight w:val="58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rPr>
            </w:pPr>
            <w:r>
              <w:rPr>
                <w:rFonts w:hint="eastAsia" w:ascii="仿宋_GB2312" w:eastAsia="仿宋_GB2312" w:cs="宋体"/>
                <w:spacing w:val="-10"/>
                <w:sz w:val="24"/>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z w:val="18"/>
                <w:szCs w:val="18"/>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r>
              <w:rPr>
                <w:rFonts w:hint="eastAsia" w:ascii="仿宋_GB2312" w:eastAsia="仿宋_GB2312" w:cs="宋体"/>
                <w:spacing w:val="-10"/>
                <w:sz w:val="24"/>
              </w:rPr>
              <w:t>职  务</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rPr>
            </w:pPr>
          </w:p>
        </w:tc>
      </w:tr>
      <w:tr>
        <w:tblPrEx>
          <w:tblCellMar>
            <w:top w:w="0" w:type="dxa"/>
            <w:left w:w="0" w:type="dxa"/>
            <w:bottom w:w="0" w:type="dxa"/>
            <w:right w:w="0" w:type="dxa"/>
          </w:tblCellMar>
        </w:tblPrEx>
        <w:trPr>
          <w:cantSplit/>
          <w:trHeight w:val="636" w:hRule="atLeast"/>
        </w:trPr>
        <w:tc>
          <w:tcPr>
            <w:tcW w:w="200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电子邮箱</w:t>
            </w:r>
          </w:p>
        </w:tc>
        <w:tc>
          <w:tcPr>
            <w:tcW w:w="67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rPr>
            </w:pPr>
          </w:p>
        </w:tc>
      </w:tr>
      <w:tr>
        <w:tblPrEx>
          <w:tblCellMar>
            <w:top w:w="0" w:type="dxa"/>
            <w:left w:w="0" w:type="dxa"/>
            <w:bottom w:w="0" w:type="dxa"/>
            <w:right w:w="0" w:type="dxa"/>
          </w:tblCellMar>
        </w:tblPrEx>
        <w:trPr>
          <w:cantSplit/>
          <w:trHeight w:val="710" w:hRule="atLeast"/>
        </w:trPr>
        <w:tc>
          <w:tcPr>
            <w:tcW w:w="200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通讯地址</w:t>
            </w:r>
          </w:p>
        </w:tc>
        <w:tc>
          <w:tcPr>
            <w:tcW w:w="67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rPr>
            </w:pPr>
          </w:p>
        </w:tc>
      </w:tr>
      <w:tr>
        <w:tblPrEx>
          <w:tblCellMar>
            <w:top w:w="0" w:type="dxa"/>
            <w:left w:w="0" w:type="dxa"/>
            <w:bottom w:w="0" w:type="dxa"/>
            <w:right w:w="0" w:type="dxa"/>
          </w:tblCellMar>
        </w:tblPrEx>
        <w:trPr>
          <w:cantSplit/>
          <w:trHeight w:val="672" w:hRule="atLeast"/>
        </w:trPr>
        <w:tc>
          <w:tcPr>
            <w:tcW w:w="875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rPr>
            </w:pPr>
            <w:r>
              <w:rPr>
                <w:rFonts w:hint="eastAsia" w:ascii="黑体" w:eastAsia="黑体" w:cs="黑体"/>
                <w:sz w:val="24"/>
              </w:rPr>
              <w:t>项目介绍</w:t>
            </w:r>
            <w:r>
              <w:rPr>
                <w:rFonts w:hint="eastAsia" w:ascii="楷体" w:hAnsi="楷体" w:eastAsia="楷体" w:cs="楷体"/>
                <w:sz w:val="24"/>
              </w:rPr>
              <w:t>（请于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30</w:t>
            </w:r>
            <w:r>
              <w:rPr>
                <w:rFonts w:hint="eastAsia" w:ascii="楷体" w:hAnsi="楷体" w:eastAsia="楷体" w:cs="楷体"/>
                <w:sz w:val="24"/>
              </w:rPr>
              <w:t>日前提交）</w:t>
            </w:r>
          </w:p>
        </w:tc>
      </w:tr>
      <w:tr>
        <w:tblPrEx>
          <w:tblCellMar>
            <w:top w:w="0" w:type="dxa"/>
            <w:left w:w="0" w:type="dxa"/>
            <w:bottom w:w="0" w:type="dxa"/>
            <w:right w:w="0" w:type="dxa"/>
          </w:tblCellMar>
        </w:tblPrEx>
        <w:trPr>
          <w:cantSplit/>
          <w:trHeight w:val="943"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产品服务</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描述项目定位、产品功能、目标用户、商业模式等的准确性、可行性、创新性（限2000字）</w:t>
            </w:r>
          </w:p>
        </w:tc>
      </w:tr>
      <w:tr>
        <w:tblPrEx>
          <w:tblCellMar>
            <w:top w:w="0" w:type="dxa"/>
            <w:left w:w="0" w:type="dxa"/>
            <w:bottom w:w="0" w:type="dxa"/>
            <w:right w:w="0" w:type="dxa"/>
          </w:tblCellMar>
        </w:tblPrEx>
        <w:trPr>
          <w:cantSplit/>
          <w:trHeight w:val="1054"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市场前景</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描述产业背景、市场需求、竞争策略、发展前景、自主知识产权等的前瞻性、成长性、发展性（限2000字）</w:t>
            </w:r>
          </w:p>
        </w:tc>
      </w:tr>
      <w:tr>
        <w:tblPrEx>
          <w:tblCellMar>
            <w:top w:w="0" w:type="dxa"/>
            <w:left w:w="0" w:type="dxa"/>
            <w:bottom w:w="0" w:type="dxa"/>
            <w:right w:w="0" w:type="dxa"/>
          </w:tblCellMar>
        </w:tblPrEx>
        <w:trPr>
          <w:cantSplit/>
          <w:trHeight w:val="807"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财务运营</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描述融资情况、盈利模式、财务管理、风险规避等的稳定性、合理性、持续性（限2000字）</w:t>
            </w:r>
          </w:p>
        </w:tc>
      </w:tr>
      <w:tr>
        <w:tblPrEx>
          <w:tblCellMar>
            <w:top w:w="0" w:type="dxa"/>
            <w:left w:w="0" w:type="dxa"/>
            <w:bottom w:w="0" w:type="dxa"/>
            <w:right w:w="0" w:type="dxa"/>
          </w:tblCellMar>
        </w:tblPrEx>
        <w:trPr>
          <w:cantSplit/>
          <w:trHeight w:val="992"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团队素质</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描述人员构成、资历背景、能力素质、团队合作、股权构成等的完整性、互补性、协同性（限2000字）</w:t>
            </w:r>
          </w:p>
        </w:tc>
      </w:tr>
      <w:tr>
        <w:tblPrEx>
          <w:tblCellMar>
            <w:top w:w="0" w:type="dxa"/>
            <w:left w:w="0" w:type="dxa"/>
            <w:bottom w:w="0" w:type="dxa"/>
            <w:right w:w="0" w:type="dxa"/>
          </w:tblCellMar>
        </w:tblPrEx>
        <w:trPr>
          <w:cantSplit/>
          <w:trHeight w:val="932"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社会效益</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描述企业获奖情况、创业带动就业、服务群众脱贫致富、支持社会公益等的针对性、公益性、导向性（限2000字）</w:t>
            </w:r>
          </w:p>
        </w:tc>
      </w:tr>
      <w:tr>
        <w:tblPrEx>
          <w:tblCellMar>
            <w:top w:w="0" w:type="dxa"/>
            <w:left w:w="0" w:type="dxa"/>
            <w:bottom w:w="0" w:type="dxa"/>
            <w:right w:w="0" w:type="dxa"/>
          </w:tblCellMar>
        </w:tblPrEx>
        <w:trPr>
          <w:cantSplit/>
          <w:trHeight w:val="806"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同行业</w:t>
            </w:r>
          </w:p>
          <w:p>
            <w:pPr>
              <w:spacing w:line="240" w:lineRule="atLeast"/>
              <w:jc w:val="center"/>
              <w:rPr>
                <w:rFonts w:hint="eastAsia" w:ascii="仿宋_GB2312" w:eastAsia="仿宋_GB2312" w:cs="宋体"/>
                <w:sz w:val="24"/>
              </w:rPr>
            </w:pPr>
            <w:r>
              <w:rPr>
                <w:rFonts w:hint="eastAsia" w:ascii="仿宋_GB2312" w:eastAsia="仿宋_GB2312" w:cs="宋体"/>
                <w:sz w:val="24"/>
              </w:rPr>
              <w:t>竞争优势</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主要描述针对同行业，本项目的竞争优势（限2000字）</w:t>
            </w:r>
          </w:p>
        </w:tc>
      </w:tr>
      <w:tr>
        <w:tblPrEx>
          <w:tblCellMar>
            <w:top w:w="0" w:type="dxa"/>
            <w:left w:w="0" w:type="dxa"/>
            <w:bottom w:w="0" w:type="dxa"/>
            <w:right w:w="0" w:type="dxa"/>
          </w:tblCellMar>
        </w:tblPrEx>
        <w:trPr>
          <w:cantSplit/>
          <w:trHeight w:val="692" w:hRule="atLeast"/>
        </w:trPr>
        <w:tc>
          <w:tcPr>
            <w:tcW w:w="875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center"/>
              <w:rPr>
                <w:rFonts w:hint="eastAsia" w:ascii="仿宋_GB2312" w:eastAsia="仿宋_GB2312" w:cs="宋体"/>
                <w:sz w:val="18"/>
                <w:szCs w:val="18"/>
              </w:rPr>
            </w:pPr>
            <w:r>
              <w:rPr>
                <w:rFonts w:hint="eastAsia" w:ascii="黑体" w:eastAsia="黑体" w:cs="黑体"/>
                <w:sz w:val="24"/>
              </w:rPr>
              <w:t>其他资料</w:t>
            </w:r>
          </w:p>
        </w:tc>
      </w:tr>
      <w:tr>
        <w:tblPrEx>
          <w:tblCellMar>
            <w:top w:w="0" w:type="dxa"/>
            <w:left w:w="0" w:type="dxa"/>
            <w:bottom w:w="0" w:type="dxa"/>
            <w:right w:w="0" w:type="dxa"/>
          </w:tblCellMar>
        </w:tblPrEx>
        <w:trPr>
          <w:cantSplit/>
          <w:trHeight w:val="2501"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rPr>
              <w:t>报名材料</w:t>
            </w:r>
          </w:p>
          <w:p>
            <w:pPr>
              <w:spacing w:line="240" w:lineRule="atLeast"/>
              <w:jc w:val="center"/>
            </w:pPr>
            <w:r>
              <w:rPr>
                <w:rFonts w:hint="eastAsia" w:ascii="仿宋_GB2312" w:eastAsia="仿宋_GB2312" w:cs="宋体"/>
                <w:sz w:val="24"/>
              </w:rPr>
              <w:t>（作为附件）</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项目商业计划书（内容主要包括市场及竞争情况分析、商业模式、运营状况、融资方案与回报、项目团队、社会效益等内容，要求3000字以内，应表述规范、清晰、简介、标题格式为“计划书-项目全称-参赛者姓名”，以PDF格式提交，大小不超过50M）。</w:t>
            </w:r>
          </w:p>
          <w:p>
            <w:pPr>
              <w:numPr>
                <w:ilvl w:val="0"/>
                <w:numId w:val="1"/>
              </w:num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项目相关介绍，项目发展构想及阶段性成果等资料。</w:t>
            </w:r>
          </w:p>
          <w:p>
            <w:pPr>
              <w:numPr>
                <w:ilvl w:val="0"/>
                <w:numId w:val="1"/>
              </w:num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涉及国家限制行业和领域的，需有相关资质证明。</w:t>
            </w:r>
          </w:p>
          <w:p>
            <w:pPr>
              <w:numPr>
                <w:ilvl w:val="0"/>
                <w:numId w:val="1"/>
              </w:numPr>
              <w:spacing w:line="280" w:lineRule="atLeast"/>
              <w:ind w:left="36" w:hanging="36"/>
              <w:jc w:val="left"/>
              <w:rPr>
                <w:rFonts w:hint="eastAsia" w:ascii="仿宋_GB2312" w:eastAsia="仿宋_GB2312" w:cs="宋体"/>
                <w:szCs w:val="21"/>
              </w:rPr>
            </w:pPr>
            <w:r>
              <w:rPr>
                <w:rFonts w:hint="eastAsia" w:ascii="仿宋_GB2312" w:eastAsia="仿宋_GB2312" w:cs="宋体"/>
                <w:szCs w:val="21"/>
              </w:rPr>
              <w:t>第一申报人身份证复印件（毕业证书或学生证复印件）。</w:t>
            </w:r>
          </w:p>
          <w:p>
            <w:pPr>
              <w:numPr>
                <w:ilvl w:val="0"/>
                <w:numId w:val="1"/>
              </w:numPr>
              <w:spacing w:line="280" w:lineRule="atLeast"/>
              <w:ind w:left="36" w:hanging="36"/>
              <w:jc w:val="left"/>
            </w:pPr>
            <w:r>
              <w:rPr>
                <w:rFonts w:hint="eastAsia" w:ascii="仿宋_GB2312" w:eastAsia="仿宋_GB2312" w:cs="宋体"/>
                <w:szCs w:val="21"/>
              </w:rPr>
              <w:t>路演PPT。</w:t>
            </w:r>
          </w:p>
        </w:tc>
      </w:tr>
      <w:tr>
        <w:tblPrEx>
          <w:tblCellMar>
            <w:top w:w="0" w:type="dxa"/>
            <w:left w:w="0" w:type="dxa"/>
            <w:bottom w:w="0" w:type="dxa"/>
            <w:right w:w="0" w:type="dxa"/>
          </w:tblCellMar>
        </w:tblPrEx>
        <w:trPr>
          <w:cantSplit/>
          <w:trHeight w:val="2124" w:hRule="atLeast"/>
        </w:trPr>
        <w:tc>
          <w:tcPr>
            <w:tcW w:w="1661" w:type="dxa"/>
            <w:gridSpan w:val="2"/>
            <w:tcBorders>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rPr>
            </w:pPr>
            <w:r>
              <w:rPr>
                <w:rFonts w:hint="eastAsia" w:ascii="仿宋_GB2312" w:eastAsia="仿宋_GB2312" w:cs="宋体"/>
                <w:sz w:val="24"/>
              </w:rPr>
              <w:t>第一申报人</w:t>
            </w:r>
          </w:p>
          <w:p>
            <w:pPr>
              <w:spacing w:line="240" w:lineRule="atLeast"/>
              <w:jc w:val="center"/>
              <w:rPr>
                <w:rFonts w:hint="eastAsia" w:ascii="仿宋_GB2312" w:eastAsia="仿宋_GB2312" w:cs="宋体"/>
                <w:sz w:val="24"/>
              </w:rPr>
            </w:pPr>
            <w:r>
              <w:rPr>
                <w:rFonts w:hint="eastAsia" w:ascii="仿宋_GB2312" w:eastAsia="仿宋_GB2312" w:cs="宋体"/>
                <w:sz w:val="24"/>
              </w:rPr>
              <w:t>声明</w:t>
            </w:r>
          </w:p>
        </w:tc>
        <w:tc>
          <w:tcPr>
            <w:tcW w:w="709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firstLine="480"/>
              <w:jc w:val="left"/>
              <w:rPr>
                <w:rFonts w:hint="eastAsia" w:ascii="仿宋_GB2312" w:eastAsia="仿宋_GB2312" w:cs="宋体"/>
                <w:sz w:val="24"/>
              </w:rPr>
            </w:pPr>
            <w:r>
              <w:rPr>
                <w:rFonts w:hint="eastAsia" w:ascii="仿宋_GB2312" w:eastAsia="仿宋_GB2312" w:cs="宋体"/>
                <w:sz w:val="24"/>
              </w:rPr>
              <w:t>本人保证所提交报名材料均真实可靠，如有不实，愿承担相应法律责任。</w:t>
            </w:r>
          </w:p>
          <w:p>
            <w:pPr>
              <w:spacing w:line="240" w:lineRule="atLeast"/>
              <w:ind w:firstLine="480"/>
              <w:jc w:val="left"/>
              <w:rPr>
                <w:rFonts w:hint="eastAsia" w:ascii="仿宋_GB2312" w:eastAsia="仿宋_GB2312" w:cs="宋体"/>
                <w:sz w:val="24"/>
              </w:rPr>
            </w:pPr>
          </w:p>
          <w:p>
            <w:pPr>
              <w:spacing w:line="240" w:lineRule="atLeast"/>
              <w:ind w:firstLine="480"/>
              <w:jc w:val="left"/>
              <w:rPr>
                <w:rFonts w:hint="eastAsia" w:ascii="仿宋_GB2312" w:eastAsia="仿宋_GB2312" w:cs="宋体"/>
                <w:sz w:val="24"/>
              </w:rPr>
            </w:pPr>
          </w:p>
          <w:p>
            <w:pPr>
              <w:spacing w:line="240" w:lineRule="atLeast"/>
              <w:ind w:firstLine="2100"/>
              <w:jc w:val="left"/>
              <w:rPr>
                <w:rFonts w:hint="eastAsia" w:ascii="仿宋_GB2312" w:eastAsia="仿宋_GB2312" w:cs="宋体"/>
                <w:sz w:val="24"/>
              </w:rPr>
            </w:pPr>
            <w:r>
              <w:rPr>
                <w:rFonts w:hint="eastAsia" w:ascii="仿宋_GB2312" w:eastAsia="仿宋_GB2312" w:cs="宋体"/>
                <w:sz w:val="24"/>
              </w:rPr>
              <w:t>签名：　　　　　　　　日期：</w:t>
            </w:r>
          </w:p>
        </w:tc>
      </w:tr>
    </w:tbl>
    <w:p>
      <w:pPr>
        <w:ind w:left="857" w:hanging="856" w:hangingChars="357"/>
        <w:rPr>
          <w:rFonts w:hint="eastAsia" w:ascii="仿宋_GB2312" w:eastAsia="仿宋_GB2312" w:cs="仿宋_GB2312"/>
          <w:sz w:val="24"/>
        </w:rPr>
      </w:pPr>
      <w:r>
        <w:rPr>
          <w:rFonts w:hint="eastAsia" w:ascii="仿宋_GB2312" w:eastAsia="仿宋_GB2312" w:cs="仿宋_GB2312"/>
          <w:sz w:val="24"/>
        </w:rPr>
        <w:t>说明：1.参赛者须通过各有关单位汇总后提交大赛组委会秘书处报名，所有组赛的申报项目以有关单位汇总后提交大赛组委会秘书处的报名材料为准。</w:t>
      </w:r>
    </w:p>
    <w:p>
      <w:pPr>
        <w:ind w:left="832" w:leftChars="304" w:hanging="194"/>
        <w:rPr>
          <w:rFonts w:hint="eastAsia" w:ascii="仿宋_GB2312" w:eastAsia="仿宋_GB2312" w:cs="仿宋_GB2312"/>
          <w:sz w:val="24"/>
        </w:rPr>
      </w:pPr>
      <w:r>
        <w:rPr>
          <w:rFonts w:hint="eastAsia" w:ascii="仿宋_GB2312" w:eastAsia="仿宋_GB2312" w:cs="仿宋_GB2312"/>
          <w:sz w:val="24"/>
        </w:rPr>
        <w:t>2.各有关单位分别对所推荐的项目进行初审后，将各项目参赛报名表、汇总表等有关材料汇总报大赛组委会秘书处。</w:t>
      </w:r>
    </w:p>
    <w:p>
      <w:pPr>
        <w:ind w:left="834" w:leftChars="303" w:hanging="198"/>
      </w:pPr>
      <w:r>
        <w:rPr>
          <w:rFonts w:hint="eastAsia" w:ascii="仿宋_GB2312" w:eastAsia="仿宋_GB2312" w:cs="仿宋_GB2312"/>
          <w:sz w:val="24"/>
        </w:rPr>
        <w:t>3.身份证明、营业执照、项目商业计划书、路演ppt及其他资料请通统一发送大赛组委会指定邮箱</w:t>
      </w:r>
      <w:r>
        <w:rPr>
          <w:rFonts w:hint="eastAsia" w:ascii="仿宋_GB2312" w:eastAsia="仿宋_GB2312"/>
          <w:sz w:val="24"/>
          <w:szCs w:val="24"/>
        </w:rPr>
        <w:t>pttswqgb@163.com</w:t>
      </w:r>
      <w:r>
        <w:rPr>
          <w:rFonts w:hint="eastAsia" w:ascii="仿宋_GB2312" w:eastAsia="仿宋_GB2312" w:cs="仿宋_GB2312"/>
          <w:sz w:val="24"/>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Zhongqi-Hanmo">
    <w:altName w:val="Times New Roman"/>
    <w:panose1 w:val="020006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cs="宋体"/>
        <w:sz w:val="28"/>
        <w:szCs w:val="28"/>
      </w:rPr>
    </w:pPr>
    <w:r>
      <w:rPr>
        <w:rFonts w:hint="eastAsia" w:ascii="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300" cy="235585"/>
              <wp:effectExtent l="0" t="0" r="0" b="0"/>
              <wp:wrapNone/>
              <wp:docPr id="1" name="矩形 1"/>
              <wp:cNvGraphicFramePr/>
              <a:graphic xmlns:a="http://schemas.openxmlformats.org/drawingml/2006/main">
                <a:graphicData uri="http://schemas.microsoft.com/office/word/2010/wordprocessingShape">
                  <wps:wsp>
                    <wps:cNvSpPr/>
                    <wps:spPr>
                      <a:xfrm>
                        <a:off x="0" y="0"/>
                        <a:ext cx="622300" cy="235585"/>
                      </a:xfrm>
                      <a:prstGeom prst="rect">
                        <a:avLst/>
                      </a:prstGeom>
                      <a:noFill/>
                      <a:ln>
                        <a:noFill/>
                      </a:ln>
                    </wps:spPr>
                    <wps:txbx>
                      <w:txbxContent>
                        <w:p>
                          <w:pPr>
                            <w:snapToGrid w:val="0"/>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10</w:t>
                          </w:r>
                          <w:r>
                            <w:rPr>
                              <w:rFonts w:hint="eastAsia" w:ascii="宋体" w:cs="宋体"/>
                              <w:sz w:val="28"/>
                              <w:szCs w:val="28"/>
                            </w:rPr>
                            <w:fldChar w:fldCharType="end"/>
                          </w:r>
                          <w:r>
                            <w:rPr>
                              <w:rFonts w:hint="eastAsia" w:asci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8.55pt;width:49pt;mso-position-horizontal:outside;mso-position-horizontal-relative:margin;mso-wrap-style:none;z-index:251658240;mso-width-relative:page;mso-height-relative:page;" filled="f" stroked="f" coordsize="21600,21600" o:gfxdata="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JT8Dh0QAAAAMBAAAPAAAAAAAA&#10;AAEAIAAAACIAAABkcnMvZG93bnJldi54bWxQSwECFAAUAAAACACHTuJArb7f1KcBAAA8AwAADgAA&#10;AAAAAAABACAAAAAgAQAAZHJzL2Uyb0RvYy54bWxQSwUGAAAAAAYABgBZAQAAOQUAAAAA&#10;">
              <v:fill on="f" focussize="0,0"/>
              <v:stroke on="f"/>
              <v:imagedata o:title=""/>
              <o:lock v:ext="edit" aspectratio="f"/>
              <v:textbox inset="0mm,0mm,0mm,0mm" style="mso-fit-shape-to-text:t;">
                <w:txbxContent>
                  <w:p>
                    <w:pPr>
                      <w:snapToGrid w:val="0"/>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10</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1495B"/>
    <w:multiLevelType w:val="singleLevel"/>
    <w:tmpl w:val="5CD1495B"/>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552CE"/>
    <w:rsid w:val="76E5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unhideWhenUsed/>
    <w:qFormat/>
    <w:uiPriority w:val="99"/>
    <w:rPr>
      <w:rFonts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2020-09-11T01:31:00Z</dcterms:created>
  <dc:creator>Administrator</dc:creator>
  <cp:lastModifiedBy>Administrator</cp:lastModifiedBy>
  <dcterms:modified xsi:type="dcterms:W3CDTF">2020-09-11T01:36:46Z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